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A799" w14:textId="6DF8D87A" w:rsidR="00ED72C3" w:rsidRDefault="00ED72C3" w:rsidP="00ED72C3">
      <w:pPr>
        <w:pStyle w:val="PlainText"/>
      </w:pPr>
      <w:r>
        <w:t>Core sampling all ten ponds January 2022</w:t>
      </w:r>
    </w:p>
    <w:p w14:paraId="30DBD28A" w14:textId="77777777" w:rsidR="00ED72C3" w:rsidRDefault="00ED72C3" w:rsidP="00ED72C3">
      <w:pPr>
        <w:pStyle w:val="PlainText"/>
      </w:pPr>
    </w:p>
    <w:p w14:paraId="412C5BBF" w14:textId="77777777" w:rsidR="00ED72C3" w:rsidRDefault="00ED72C3" w:rsidP="00ED72C3">
      <w:pPr>
        <w:pStyle w:val="PlainText"/>
      </w:pPr>
    </w:p>
    <w:p w14:paraId="31510D8C" w14:textId="7C28B81E" w:rsidR="00ED72C3" w:rsidRDefault="00ED72C3" w:rsidP="00ED72C3">
      <w:pPr>
        <w:pStyle w:val="PlainText"/>
      </w:pPr>
      <w:r>
        <w:t xml:space="preserve">These pictures are the report for each pond. There are 20 different coring photos. The only mistake is on pond 7 (sample site 15). The report says greater than 1 inch of organic; it is supposed to say less than. Sample site 17 and 12 had very rich/dark sediment. The sediment was very similar to the color of the muck pictured (organic) pictured above. These are the only 2 cores where the photo is difficult to see the separation, but the reading on the report </w:t>
      </w:r>
      <w:proofErr w:type="gramStart"/>
      <w:r>
        <w:t>are</w:t>
      </w:r>
      <w:proofErr w:type="gramEnd"/>
      <w:r>
        <w:t xml:space="preserve"> correct.</w:t>
      </w:r>
    </w:p>
    <w:p w14:paraId="0D817101" w14:textId="77777777" w:rsidR="00ED72C3" w:rsidRDefault="00ED72C3" w:rsidP="00ED72C3">
      <w:pPr>
        <w:pStyle w:val="PlainText"/>
      </w:pPr>
    </w:p>
    <w:p w14:paraId="39D8EF3B" w14:textId="77777777" w:rsidR="00ED72C3" w:rsidRDefault="00ED72C3" w:rsidP="00ED72C3">
      <w:pPr>
        <w:pStyle w:val="PlainText"/>
      </w:pPr>
    </w:p>
    <w:p w14:paraId="525E894B" w14:textId="77777777" w:rsidR="00ED72C3" w:rsidRDefault="00ED72C3" w:rsidP="00ED72C3">
      <w:pPr>
        <w:pStyle w:val="PlainText"/>
      </w:pPr>
      <w:r>
        <w:t>Placido Bayou has done very well in proactively reducing muck, aeration being the most important. I do not believe you need anything in addition. From the lake assessments performed, you do not need additional aeration. My recommendation is to take these readings as a baseline for any future discussions of dredging. Going forward, core samples will be charged at $200 per core. These 20 samples will be billed at $100/core for 20 cores.</w:t>
      </w:r>
    </w:p>
    <w:p w14:paraId="0FC5DA71" w14:textId="77777777" w:rsidR="00ED72C3" w:rsidRDefault="00ED72C3" w:rsidP="00ED72C3">
      <w:pPr>
        <w:pStyle w:val="PlainText"/>
      </w:pPr>
    </w:p>
    <w:p w14:paraId="3459CC83" w14:textId="77777777" w:rsidR="00ED72C3" w:rsidRDefault="00ED72C3" w:rsidP="00ED72C3">
      <w:pPr>
        <w:pStyle w:val="PlainText"/>
      </w:pPr>
      <w:r>
        <w:t>As for water quality and future recommendations, aquatic plants and alum will provide the best value for Placido Bayou.</w:t>
      </w:r>
    </w:p>
    <w:p w14:paraId="74077E8D" w14:textId="77777777" w:rsidR="00ED72C3" w:rsidRDefault="00ED72C3" w:rsidP="00ED72C3">
      <w:pPr>
        <w:pStyle w:val="PlainText"/>
      </w:pPr>
    </w:p>
    <w:p w14:paraId="5E8ED391" w14:textId="77777777" w:rsidR="00ED72C3" w:rsidRDefault="00ED72C3" w:rsidP="00ED72C3">
      <w:pPr>
        <w:pStyle w:val="PlainText"/>
      </w:pPr>
      <w:r>
        <w:t>Kind Regards,</w:t>
      </w:r>
    </w:p>
    <w:p w14:paraId="285754B1" w14:textId="77777777" w:rsidR="00ED72C3" w:rsidRDefault="00ED72C3" w:rsidP="00ED72C3">
      <w:pPr>
        <w:pStyle w:val="PlainText"/>
      </w:pPr>
    </w:p>
    <w:p w14:paraId="3958DD2C" w14:textId="77777777" w:rsidR="00ED72C3" w:rsidRDefault="00ED72C3" w:rsidP="00ED72C3">
      <w:pPr>
        <w:pStyle w:val="PlainText"/>
      </w:pPr>
      <w:r>
        <w:t>James Roehm</w:t>
      </w:r>
    </w:p>
    <w:p w14:paraId="2129B6C8" w14:textId="77777777" w:rsidR="00ED72C3" w:rsidRDefault="00ED72C3" w:rsidP="00ED72C3">
      <w:pPr>
        <w:pStyle w:val="PlainText"/>
      </w:pPr>
    </w:p>
    <w:p w14:paraId="5855C94E" w14:textId="77777777" w:rsidR="00ED72C3" w:rsidRDefault="00ED72C3"/>
    <w:sectPr w:rsidR="00ED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C3"/>
    <w:rsid w:val="00E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39C8"/>
  <w15:chartTrackingRefBased/>
  <w15:docId w15:val="{E3476AC6-FC0A-4DEB-85FB-34EBEF54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D72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2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PBCA Maintenance</dc:creator>
  <cp:keywords/>
  <dc:description/>
  <cp:lastModifiedBy>PBCA Maintenance</cp:lastModifiedBy>
  <cp:revision>2</cp:revision>
  <dcterms:created xsi:type="dcterms:W3CDTF">2022-02-03T13:08:00Z</dcterms:created>
  <dcterms:modified xsi:type="dcterms:W3CDTF">2022-02-03T13:09:00Z</dcterms:modified>
</cp:coreProperties>
</file>