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A9" w:rsidRPr="000150C8" w:rsidRDefault="00E419A9" w:rsidP="00E419A9">
      <w:pPr>
        <w:spacing w:after="0"/>
        <w:jc w:val="center"/>
        <w:rPr>
          <w:b/>
        </w:rPr>
      </w:pPr>
      <w:r w:rsidRPr="000150C8">
        <w:rPr>
          <w:b/>
        </w:rPr>
        <w:t>Minutes</w:t>
      </w:r>
    </w:p>
    <w:p w:rsidR="00E419A9" w:rsidRPr="000150C8" w:rsidRDefault="00E419A9" w:rsidP="00E419A9">
      <w:pPr>
        <w:spacing w:after="0"/>
        <w:jc w:val="center"/>
        <w:rPr>
          <w:b/>
        </w:rPr>
      </w:pPr>
      <w:r w:rsidRPr="000150C8">
        <w:rPr>
          <w:b/>
        </w:rPr>
        <w:t>Lake Committee Meeting</w:t>
      </w:r>
    </w:p>
    <w:p w:rsidR="00E419A9" w:rsidRPr="000150C8" w:rsidRDefault="00E419A9" w:rsidP="00E419A9">
      <w:pPr>
        <w:spacing w:after="0"/>
        <w:jc w:val="center"/>
        <w:rPr>
          <w:b/>
        </w:rPr>
      </w:pPr>
      <w:r w:rsidRPr="000150C8">
        <w:rPr>
          <w:b/>
        </w:rPr>
        <w:t>March 2, 2017</w:t>
      </w:r>
    </w:p>
    <w:p w:rsidR="00E419A9" w:rsidRDefault="00E419A9" w:rsidP="00E419A9">
      <w:pPr>
        <w:spacing w:after="0"/>
        <w:jc w:val="center"/>
      </w:pPr>
    </w:p>
    <w:p w:rsidR="00E419A9" w:rsidRDefault="00E419A9" w:rsidP="00E419A9">
      <w:pPr>
        <w:spacing w:after="0"/>
      </w:pPr>
      <w:r>
        <w:t>Present:</w:t>
      </w:r>
    </w:p>
    <w:p w:rsidR="00E419A9" w:rsidRDefault="00E419A9" w:rsidP="00E419A9">
      <w:pPr>
        <w:spacing w:after="0"/>
      </w:pPr>
      <w:r>
        <w:t xml:space="preserve">Fran </w:t>
      </w:r>
      <w:proofErr w:type="spellStart"/>
      <w:r>
        <w:t>Stifel</w:t>
      </w:r>
      <w:proofErr w:type="spellEnd"/>
      <w:r>
        <w:t>, chair</w:t>
      </w:r>
    </w:p>
    <w:p w:rsidR="00E419A9" w:rsidRDefault="00E419A9" w:rsidP="00E419A9">
      <w:pPr>
        <w:spacing w:after="0"/>
      </w:pPr>
      <w:proofErr w:type="spellStart"/>
      <w:r>
        <w:t>Dietta</w:t>
      </w:r>
      <w:proofErr w:type="spellEnd"/>
      <w:r>
        <w:t xml:space="preserve"> Burgoyne</w:t>
      </w:r>
    </w:p>
    <w:p w:rsidR="00E419A9" w:rsidRDefault="00E419A9" w:rsidP="00E419A9">
      <w:pPr>
        <w:spacing w:after="0"/>
      </w:pPr>
      <w:r>
        <w:t>Lisa Rosenthal</w:t>
      </w:r>
    </w:p>
    <w:p w:rsidR="00E419A9" w:rsidRDefault="00E419A9" w:rsidP="00E419A9">
      <w:pPr>
        <w:spacing w:after="0"/>
      </w:pPr>
      <w:r>
        <w:t>Donna St. John</w:t>
      </w:r>
    </w:p>
    <w:p w:rsidR="00E419A9" w:rsidRDefault="00E419A9" w:rsidP="00E419A9">
      <w:pPr>
        <w:spacing w:after="0"/>
      </w:pPr>
      <w:r>
        <w:t xml:space="preserve">Norm </w:t>
      </w:r>
      <w:proofErr w:type="spellStart"/>
      <w:r>
        <w:t>Schlultz</w:t>
      </w:r>
      <w:proofErr w:type="spellEnd"/>
    </w:p>
    <w:p w:rsidR="00E419A9" w:rsidRDefault="00E419A9" w:rsidP="00E419A9">
      <w:pPr>
        <w:spacing w:after="0"/>
      </w:pPr>
      <w:r>
        <w:t xml:space="preserve">Not in attendance:  Jennie </w:t>
      </w:r>
      <w:proofErr w:type="spellStart"/>
      <w:r>
        <w:t>McCoun</w:t>
      </w:r>
      <w:proofErr w:type="spellEnd"/>
    </w:p>
    <w:p w:rsidR="00E419A9" w:rsidRDefault="00E419A9" w:rsidP="00E419A9">
      <w:pPr>
        <w:spacing w:after="0"/>
      </w:pPr>
    </w:p>
    <w:p w:rsidR="00E419A9" w:rsidRDefault="00E419A9" w:rsidP="00E419A9">
      <w:pPr>
        <w:spacing w:after="0"/>
      </w:pPr>
      <w:r>
        <w:t xml:space="preserve">The meeting was called to order at 1:00 PM.  A quorum was established.  </w:t>
      </w:r>
      <w:proofErr w:type="spellStart"/>
      <w:r>
        <w:t>Dietta</w:t>
      </w:r>
      <w:proofErr w:type="spellEnd"/>
      <w:r>
        <w:t xml:space="preserve"> made a motion to approve the minutes from the January meeting.  Donna seconded, and all voted in favor.</w:t>
      </w:r>
    </w:p>
    <w:p w:rsidR="00E419A9" w:rsidRDefault="00E419A9" w:rsidP="00E419A9">
      <w:pPr>
        <w:spacing w:after="0"/>
      </w:pPr>
    </w:p>
    <w:p w:rsidR="005D51EE" w:rsidRDefault="005D51EE" w:rsidP="00E419A9">
      <w:pPr>
        <w:spacing w:after="0"/>
      </w:pPr>
      <w:r w:rsidRPr="000150C8">
        <w:rPr>
          <w:b/>
        </w:rPr>
        <w:t>Membership:</w:t>
      </w:r>
    </w:p>
    <w:p w:rsidR="00E419A9" w:rsidRDefault="00DF5573" w:rsidP="00E419A9">
      <w:pPr>
        <w:spacing w:after="0"/>
      </w:pPr>
      <w:r>
        <w:t xml:space="preserve">Felix </w:t>
      </w:r>
      <w:proofErr w:type="spellStart"/>
      <w:r>
        <w:t>Sawicki</w:t>
      </w:r>
      <w:proofErr w:type="spellEnd"/>
      <w:r>
        <w:t xml:space="preserve"> resigned due to time constraints.  </w:t>
      </w:r>
      <w:r w:rsidR="00E419A9">
        <w:t>Fran contacted members who had missed numerous meetings and as</w:t>
      </w:r>
      <w:r w:rsidR="00745188">
        <w:t xml:space="preserve">ked </w:t>
      </w:r>
      <w:r w:rsidR="00E419A9">
        <w:t>if they wished to remain on the committee</w:t>
      </w:r>
      <w:r w:rsidR="00EA6232">
        <w:t xml:space="preserve"> since their </w:t>
      </w:r>
      <w:r w:rsidR="00E419A9">
        <w:t>absences re</w:t>
      </w:r>
      <w:r w:rsidR="00EA6232">
        <w:t xml:space="preserve">sulted in </w:t>
      </w:r>
      <w:r w:rsidR="00E419A9">
        <w:t>sometimes failing to establish a qu</w:t>
      </w:r>
      <w:r w:rsidR="00EA6232">
        <w:t>orum</w:t>
      </w:r>
      <w:r w:rsidR="00E419A9">
        <w:t xml:space="preserve">.  Stephen </w:t>
      </w:r>
      <w:proofErr w:type="spellStart"/>
      <w:r w:rsidR="00E419A9">
        <w:t>S</w:t>
      </w:r>
      <w:r w:rsidR="00EA6232">
        <w:t>chneikart</w:t>
      </w:r>
      <w:proofErr w:type="spellEnd"/>
      <w:r w:rsidR="00EA6232">
        <w:t xml:space="preserve"> </w:t>
      </w:r>
      <w:r w:rsidR="00745188">
        <w:t>resigned.  T</w:t>
      </w:r>
      <w:r w:rsidR="00E419A9">
        <w:t xml:space="preserve">here were no replies from </w:t>
      </w:r>
      <w:r w:rsidR="00745188">
        <w:t>Gail Rosenthal and Mary Davis, so i</w:t>
      </w:r>
      <w:r w:rsidR="00E419A9">
        <w:t>t was assumed</w:t>
      </w:r>
      <w:r w:rsidR="00745188">
        <w:t xml:space="preserve"> they didn’t </w:t>
      </w:r>
      <w:r w:rsidR="00E419A9">
        <w:t>wish to remai</w:t>
      </w:r>
      <w:r w:rsidR="00745188">
        <w:t>n</w:t>
      </w:r>
      <w:r w:rsidR="00E419A9">
        <w:t>, and they were dropped.</w:t>
      </w:r>
    </w:p>
    <w:p w:rsidR="005D51EE" w:rsidRDefault="005D51EE" w:rsidP="00E419A9">
      <w:pPr>
        <w:spacing w:after="0"/>
      </w:pPr>
    </w:p>
    <w:p w:rsidR="005D51EE" w:rsidRDefault="005D51EE" w:rsidP="00E419A9">
      <w:pPr>
        <w:spacing w:after="0"/>
      </w:pPr>
      <w:r w:rsidRPr="000150C8">
        <w:rPr>
          <w:b/>
        </w:rPr>
        <w:t>ASI report:</w:t>
      </w:r>
    </w:p>
    <w:p w:rsidR="005D51EE" w:rsidRDefault="005D51EE" w:rsidP="00E419A9">
      <w:pPr>
        <w:spacing w:after="0"/>
      </w:pPr>
      <w:r>
        <w:t>The report was discussed.  Everyone thought it looked good.</w:t>
      </w:r>
    </w:p>
    <w:p w:rsidR="005D51EE" w:rsidRDefault="005D51EE" w:rsidP="00E419A9">
      <w:pPr>
        <w:spacing w:after="0"/>
      </w:pPr>
    </w:p>
    <w:p w:rsidR="005D51EE" w:rsidRDefault="00A80149" w:rsidP="00E419A9">
      <w:pPr>
        <w:spacing w:after="0"/>
      </w:pPr>
      <w:r>
        <w:rPr>
          <w:b/>
        </w:rPr>
        <w:t>Aeration</w:t>
      </w:r>
    </w:p>
    <w:p w:rsidR="005D51EE" w:rsidRDefault="005D51EE" w:rsidP="00E419A9">
      <w:pPr>
        <w:spacing w:after="0"/>
      </w:pPr>
      <w:r>
        <w:t xml:space="preserve">Because Jennie </w:t>
      </w:r>
      <w:proofErr w:type="spellStart"/>
      <w:r>
        <w:t>McCoun</w:t>
      </w:r>
      <w:proofErr w:type="spellEnd"/>
      <w:r>
        <w:t xml:space="preserve"> had asked about installing a fountain for aeration, Fran consulted Vertex.  They replied t</w:t>
      </w:r>
      <w:r w:rsidR="00A80149">
        <w:t xml:space="preserve">hat </w:t>
      </w:r>
      <w:r>
        <w:t>fountains are purely aesthetic</w:t>
      </w:r>
      <w:r w:rsidR="00A80149">
        <w:t xml:space="preserve"> and move water only on the top of a lake.  A</w:t>
      </w:r>
      <w:r>
        <w:t>erators are at the bottom and turn over the entire body of water.  T</w:t>
      </w:r>
      <w:r w:rsidR="00A80149">
        <w:t xml:space="preserve">he committee </w:t>
      </w:r>
      <w:r>
        <w:t xml:space="preserve">felt that the money for a fountain could be better spent elsewhere.  </w:t>
      </w:r>
      <w:proofErr w:type="spellStart"/>
      <w:r>
        <w:t>D</w:t>
      </w:r>
      <w:r w:rsidR="00A80149">
        <w:t>ietta</w:t>
      </w:r>
      <w:proofErr w:type="spellEnd"/>
      <w:r w:rsidR="00A80149">
        <w:t xml:space="preserve"> made a motion to remove a </w:t>
      </w:r>
      <w:r>
        <w:t>fountain from the committee’s future plans.  Donna seconded.  All voted in favor.</w:t>
      </w:r>
    </w:p>
    <w:p w:rsidR="005D51EE" w:rsidRDefault="005D51EE" w:rsidP="00E419A9">
      <w:pPr>
        <w:spacing w:after="0"/>
      </w:pPr>
    </w:p>
    <w:p w:rsidR="005D51EE" w:rsidRDefault="00127967" w:rsidP="00E419A9">
      <w:pPr>
        <w:spacing w:after="0"/>
      </w:pPr>
      <w:r>
        <w:t xml:space="preserve">Since James </w:t>
      </w:r>
      <w:proofErr w:type="spellStart"/>
      <w:r>
        <w:t>Roehm’s</w:t>
      </w:r>
      <w:proofErr w:type="spellEnd"/>
      <w:r>
        <w:t xml:space="preserve"> October report suggested additional aeration for lakes #1 and #3, Fran got a bid from Vertex/ASI.  It was $8500 for five diffusers.  A revised bid utilizing a cabinet installed by Lake Doctors was about the same.  Fran felt this was high, and she’s asked Lake Doctors to provide a bid.</w:t>
      </w:r>
    </w:p>
    <w:p w:rsidR="00127967" w:rsidRDefault="00127967" w:rsidP="00E419A9">
      <w:pPr>
        <w:spacing w:after="0"/>
      </w:pPr>
    </w:p>
    <w:p w:rsidR="00127967" w:rsidRDefault="00A80149" w:rsidP="00E419A9">
      <w:pPr>
        <w:spacing w:after="0"/>
      </w:pPr>
      <w:r>
        <w:rPr>
          <w:b/>
        </w:rPr>
        <w:t>F</w:t>
      </w:r>
      <w:r w:rsidR="00127967" w:rsidRPr="000150C8">
        <w:rPr>
          <w:b/>
        </w:rPr>
        <w:t>lorida Fish and Wildlife visit:</w:t>
      </w:r>
    </w:p>
    <w:p w:rsidR="00127967" w:rsidRDefault="00127967" w:rsidP="00E419A9">
      <w:pPr>
        <w:spacing w:after="0"/>
      </w:pPr>
      <w:r>
        <w:t>Lisa reported on the inspection of lakes #1</w:t>
      </w:r>
      <w:r w:rsidR="00EC3A48">
        <w:t xml:space="preserve">- #3 by Jeff </w:t>
      </w:r>
      <w:proofErr w:type="spellStart"/>
      <w:r w:rsidR="00EC3A48">
        <w:t>Lokuta</w:t>
      </w:r>
      <w:proofErr w:type="spellEnd"/>
      <w:r w:rsidR="00EC3A48">
        <w:t>.  He said that plant-wise these are the best lakes he’s seen.  He gave some suggestions of how to cut down on damage to beneficial plants due to spraying.  One suggestion was to not spray within 3 feet of the shore.</w:t>
      </w:r>
    </w:p>
    <w:p w:rsidR="00EC3A48" w:rsidRDefault="00EC3A48" w:rsidP="00E419A9">
      <w:pPr>
        <w:spacing w:after="0"/>
      </w:pPr>
    </w:p>
    <w:p w:rsidR="00EC3A48" w:rsidRDefault="00EC3A48" w:rsidP="00E419A9">
      <w:pPr>
        <w:spacing w:after="0"/>
      </w:pPr>
      <w:r>
        <w:t xml:space="preserve">Lisa also contacted </w:t>
      </w:r>
      <w:r w:rsidRPr="00A80149">
        <w:rPr>
          <w:b/>
        </w:rPr>
        <w:t>Dr. Don Richardson of Ecological Consultants</w:t>
      </w:r>
      <w:r>
        <w:t xml:space="preserve">, recommended by the </w:t>
      </w:r>
      <w:r w:rsidR="00A80149">
        <w:t>NB lawn care company owner Frank Smith.  Dr Richardson</w:t>
      </w:r>
      <w:r w:rsidR="00850FE0">
        <w:t xml:space="preserve"> suggested:</w:t>
      </w:r>
    </w:p>
    <w:p w:rsidR="00850FE0" w:rsidRDefault="00850FE0" w:rsidP="00E419A9">
      <w:pPr>
        <w:spacing w:after="0"/>
      </w:pPr>
    </w:p>
    <w:p w:rsidR="00EC3A48" w:rsidRDefault="00EC3A48" w:rsidP="00E419A9">
      <w:pPr>
        <w:spacing w:after="0"/>
      </w:pPr>
      <w:r>
        <w:t xml:space="preserve">1.   Plant new plantings 2 feet out, </w:t>
      </w:r>
      <w:proofErr w:type="gramStart"/>
      <w:r>
        <w:t>then</w:t>
      </w:r>
      <w:proofErr w:type="gramEnd"/>
      <w:r>
        <w:t xml:space="preserve"> have lawn company trim along shoreline to prevent having to spray</w:t>
      </w:r>
      <w:r w:rsidR="00850FE0">
        <w:t xml:space="preserve"> torpedo</w:t>
      </w:r>
      <w:r w:rsidR="00A80149">
        <w:t xml:space="preserve"> </w:t>
      </w:r>
      <w:r w:rsidR="00850FE0">
        <w:t>grass</w:t>
      </w:r>
      <w:r>
        <w:t>.</w:t>
      </w:r>
    </w:p>
    <w:p w:rsidR="00EC3A48" w:rsidRDefault="00850FE0" w:rsidP="00E419A9">
      <w:pPr>
        <w:spacing w:after="0"/>
      </w:pPr>
      <w:r>
        <w:t xml:space="preserve">2.  </w:t>
      </w:r>
      <w:r w:rsidR="00EC3A48">
        <w:t xml:space="preserve"> Instead of paying for hand</w:t>
      </w:r>
      <w:r w:rsidR="00A80149">
        <w:t xml:space="preserve"> </w:t>
      </w:r>
      <w:r w:rsidR="00EC3A48">
        <w:t xml:space="preserve">weeding, </w:t>
      </w:r>
      <w:r>
        <w:t>money is better spent on plants since, no matter how careful you are, you’ll have to replant every 3 – 4 years.</w:t>
      </w:r>
    </w:p>
    <w:p w:rsidR="00EC3A48" w:rsidRDefault="00EC3A48" w:rsidP="00E419A9">
      <w:pPr>
        <w:spacing w:after="0"/>
      </w:pPr>
      <w:r>
        <w:t xml:space="preserve">3.  Best plants for salinity are </w:t>
      </w:r>
      <w:proofErr w:type="spellStart"/>
      <w:r>
        <w:t>spikerush</w:t>
      </w:r>
      <w:proofErr w:type="spellEnd"/>
      <w:r>
        <w:t xml:space="preserve">, three square </w:t>
      </w:r>
      <w:proofErr w:type="gramStart"/>
      <w:r>
        <w:t>bulrush</w:t>
      </w:r>
      <w:proofErr w:type="gramEnd"/>
      <w:r>
        <w:t xml:space="preserve"> (which is short) and bulrush.</w:t>
      </w:r>
    </w:p>
    <w:p w:rsidR="00EC3A48" w:rsidRDefault="00EC3A48" w:rsidP="00E419A9">
      <w:pPr>
        <w:spacing w:after="0"/>
      </w:pPr>
      <w:r>
        <w:t xml:space="preserve">4.  Plant in March – May when lakes are low, </w:t>
      </w:r>
      <w:r w:rsidR="00850FE0">
        <w:t>allowing</w:t>
      </w:r>
      <w:r>
        <w:t xml:space="preserve"> p</w:t>
      </w:r>
      <w:r w:rsidR="00A80149">
        <w:t xml:space="preserve">lants to be put </w:t>
      </w:r>
      <w:r w:rsidR="00850FE0">
        <w:t>out farther and grow up to depth of water.</w:t>
      </w:r>
    </w:p>
    <w:p w:rsidR="00EC3A48" w:rsidRDefault="00EC3A48" w:rsidP="00E419A9">
      <w:pPr>
        <w:spacing w:after="0"/>
      </w:pPr>
      <w:r>
        <w:t xml:space="preserve">5.  Include in lake company contract that if plants are killed from spraying, the company will replant.  He uses </w:t>
      </w:r>
      <w:r w:rsidRPr="00A80149">
        <w:rPr>
          <w:b/>
        </w:rPr>
        <w:t>American Ecosystems</w:t>
      </w:r>
      <w:r>
        <w:t>, which does this.</w:t>
      </w:r>
    </w:p>
    <w:p w:rsidR="00850FE0" w:rsidRDefault="00850FE0" w:rsidP="00E419A9">
      <w:pPr>
        <w:spacing w:after="0"/>
      </w:pPr>
    </w:p>
    <w:p w:rsidR="00850FE0" w:rsidRDefault="00850FE0" w:rsidP="00E419A9">
      <w:pPr>
        <w:spacing w:after="0"/>
      </w:pPr>
      <w:r>
        <w:t xml:space="preserve">Eelgrass was discussed as an algae control.  However, Fran and </w:t>
      </w:r>
      <w:proofErr w:type="spellStart"/>
      <w:r>
        <w:t>Dietta</w:t>
      </w:r>
      <w:proofErr w:type="spellEnd"/>
      <w:r>
        <w:t xml:space="preserve"> did research, and it would spread too much to work in our situation.</w:t>
      </w:r>
    </w:p>
    <w:p w:rsidR="009A0161" w:rsidRDefault="009A0161" w:rsidP="00E419A9">
      <w:pPr>
        <w:spacing w:after="0"/>
      </w:pPr>
    </w:p>
    <w:p w:rsidR="009A0161" w:rsidRDefault="009A0161" w:rsidP="00E419A9">
      <w:pPr>
        <w:spacing w:after="0"/>
      </w:pPr>
      <w:r w:rsidRPr="000150C8">
        <w:rPr>
          <w:b/>
        </w:rPr>
        <w:t>Alum:</w:t>
      </w:r>
    </w:p>
    <w:p w:rsidR="009A0161" w:rsidRDefault="009A0161" w:rsidP="00E419A9">
      <w:pPr>
        <w:spacing w:after="0"/>
      </w:pPr>
      <w:r>
        <w:t>Lakes #2 - #8 will be treated in April or May.  This will be the largest alum treatment ASI has ever done.</w:t>
      </w:r>
    </w:p>
    <w:p w:rsidR="009A0161" w:rsidRDefault="009A0161" w:rsidP="00E419A9">
      <w:pPr>
        <w:spacing w:after="0"/>
      </w:pPr>
    </w:p>
    <w:p w:rsidR="009A0161" w:rsidRDefault="009A0161" w:rsidP="00E419A9">
      <w:pPr>
        <w:spacing w:after="0"/>
      </w:pPr>
      <w:r w:rsidRPr="000150C8">
        <w:rPr>
          <w:b/>
        </w:rPr>
        <w:t>Lake spraying:</w:t>
      </w:r>
    </w:p>
    <w:p w:rsidR="009A0161" w:rsidRDefault="009A0161" w:rsidP="00E419A9">
      <w:pPr>
        <w:spacing w:after="0"/>
      </w:pPr>
      <w:r>
        <w:t xml:space="preserve">Spraying in </w:t>
      </w:r>
      <w:r w:rsidR="009633D5">
        <w:t xml:space="preserve">lakes #1 - #3 was stopped </w:t>
      </w:r>
      <w:r>
        <w:t xml:space="preserve">until the meeting with Jeff </w:t>
      </w:r>
      <w:proofErr w:type="spellStart"/>
      <w:r>
        <w:t>Lokuta</w:t>
      </w:r>
      <w:proofErr w:type="spellEnd"/>
      <w:r>
        <w:t xml:space="preserve">.  Fran then instructed James to </w:t>
      </w:r>
      <w:r w:rsidR="00A80149">
        <w:t xml:space="preserve">go back to spraying </w:t>
      </w:r>
      <w:r>
        <w:t>car</w:t>
      </w:r>
      <w:r w:rsidR="000150C8">
        <w:t>efully.</w:t>
      </w:r>
      <w:r w:rsidR="00A80149">
        <w:t xml:space="preserve">  The permit for the TIGR </w:t>
      </w:r>
      <w:r w:rsidR="000150C8">
        <w:t xml:space="preserve">selective </w:t>
      </w:r>
      <w:r>
        <w:t>herbicide should come through soon.</w:t>
      </w:r>
    </w:p>
    <w:p w:rsidR="000150C8" w:rsidRDefault="000150C8" w:rsidP="00E419A9">
      <w:pPr>
        <w:spacing w:after="0"/>
      </w:pPr>
    </w:p>
    <w:p w:rsidR="000150C8" w:rsidRDefault="000150C8" w:rsidP="00E419A9">
      <w:pPr>
        <w:spacing w:after="0"/>
      </w:pPr>
      <w:r w:rsidRPr="000150C8">
        <w:rPr>
          <w:b/>
        </w:rPr>
        <w:t>Testing:</w:t>
      </w:r>
    </w:p>
    <w:p w:rsidR="000150C8" w:rsidRDefault="000150C8" w:rsidP="00E419A9">
      <w:pPr>
        <w:spacing w:after="0"/>
      </w:pPr>
      <w:r>
        <w:t>Fran reported that James will test the lakes for dissol</w:t>
      </w:r>
      <w:r w:rsidR="00A80149">
        <w:t>ved oxygen and also test</w:t>
      </w:r>
      <w:r>
        <w:t xml:space="preserve"> our reclaimed water for phosphorous.  Samples have been taken.</w:t>
      </w:r>
    </w:p>
    <w:p w:rsidR="000150C8" w:rsidRDefault="000150C8" w:rsidP="00E419A9">
      <w:pPr>
        <w:spacing w:after="0"/>
      </w:pPr>
    </w:p>
    <w:p w:rsidR="000150C8" w:rsidRDefault="000150C8" w:rsidP="00E419A9">
      <w:pPr>
        <w:spacing w:after="0"/>
      </w:pPr>
      <w:r>
        <w:t xml:space="preserve">Lisa asked if these results will be compared to other communities.  </w:t>
      </w:r>
      <w:r w:rsidR="00A80149">
        <w:t xml:space="preserve"> Fran will look into this</w:t>
      </w:r>
      <w:r>
        <w:t xml:space="preserve">.  </w:t>
      </w:r>
      <w:r w:rsidR="00A80149">
        <w:t xml:space="preserve"> </w:t>
      </w:r>
      <w:proofErr w:type="spellStart"/>
      <w:r w:rsidR="00A80149">
        <w:t>Dietta</w:t>
      </w:r>
      <w:proofErr w:type="spellEnd"/>
      <w:r w:rsidR="00A80149">
        <w:t xml:space="preserve"> will research how the reclaimed system works and report to the committee.</w:t>
      </w:r>
    </w:p>
    <w:p w:rsidR="000150C8" w:rsidRDefault="000150C8" w:rsidP="00E419A9">
      <w:pPr>
        <w:spacing w:after="0"/>
      </w:pPr>
    </w:p>
    <w:p w:rsidR="000150C8" w:rsidRDefault="00A80149" w:rsidP="00E419A9">
      <w:pPr>
        <w:spacing w:after="0"/>
      </w:pPr>
      <w:r>
        <w:t xml:space="preserve">Lisa asked if a filter exists </w:t>
      </w:r>
      <w:r w:rsidR="000150C8">
        <w:t>that would remove ph</w:t>
      </w:r>
      <w:r>
        <w:t>osphorous</w:t>
      </w:r>
      <w:r w:rsidR="000150C8">
        <w:t xml:space="preserve">.  She pointed out that if we’re spending $50,000 on alum, it would be worth researching.   </w:t>
      </w:r>
      <w:proofErr w:type="spellStart"/>
      <w:r w:rsidR="000150C8">
        <w:t>Dietta</w:t>
      </w:r>
      <w:proofErr w:type="spellEnd"/>
      <w:r w:rsidR="000150C8">
        <w:t xml:space="preserve"> will investigate.  </w:t>
      </w:r>
    </w:p>
    <w:p w:rsidR="000150C8" w:rsidRDefault="000150C8" w:rsidP="00E419A9">
      <w:pPr>
        <w:spacing w:after="0"/>
      </w:pPr>
    </w:p>
    <w:p w:rsidR="000150C8" w:rsidRPr="000150C8" w:rsidRDefault="000150C8" w:rsidP="00E419A9">
      <w:pPr>
        <w:spacing w:after="0"/>
        <w:rPr>
          <w:b/>
        </w:rPr>
      </w:pPr>
      <w:r w:rsidRPr="000150C8">
        <w:rPr>
          <w:b/>
        </w:rPr>
        <w:t>Budget:</w:t>
      </w:r>
    </w:p>
    <w:p w:rsidR="000150C8" w:rsidRDefault="000150C8" w:rsidP="00E419A9">
      <w:pPr>
        <w:spacing w:after="0"/>
      </w:pPr>
      <w:proofErr w:type="spellStart"/>
      <w:r>
        <w:t>Dietta</w:t>
      </w:r>
      <w:proofErr w:type="spellEnd"/>
      <w:r>
        <w:t xml:space="preserve"> will be preparing the Lake Committee budget.  She asked that members bring to the next meeting any items they’d like to add.</w:t>
      </w:r>
    </w:p>
    <w:p w:rsidR="000150C8" w:rsidRDefault="000150C8" w:rsidP="00E419A9">
      <w:pPr>
        <w:spacing w:after="0"/>
      </w:pPr>
    </w:p>
    <w:p w:rsidR="000150C8" w:rsidRDefault="000150C8" w:rsidP="000150C8">
      <w:pPr>
        <w:spacing w:after="0"/>
        <w:rPr>
          <w:rFonts w:ascii="Calibri" w:hAnsi="Calibri" w:cs="Calibri"/>
        </w:rPr>
      </w:pPr>
      <w:r>
        <w:rPr>
          <w:rFonts w:ascii="Calibri" w:hAnsi="Calibri" w:cs="Calibri"/>
        </w:rPr>
        <w:t>Meeting adjourned at 1:31 PM.</w:t>
      </w:r>
    </w:p>
    <w:p w:rsidR="000150C8" w:rsidRDefault="000150C8" w:rsidP="000150C8">
      <w:pPr>
        <w:spacing w:after="0"/>
        <w:rPr>
          <w:rFonts w:ascii="Calibri" w:hAnsi="Calibri" w:cs="Calibri"/>
        </w:rPr>
      </w:pPr>
    </w:p>
    <w:p w:rsidR="000150C8" w:rsidRDefault="000150C8" w:rsidP="000150C8">
      <w:pPr>
        <w:spacing w:after="0"/>
        <w:rPr>
          <w:rFonts w:ascii="Calibri" w:hAnsi="Calibri" w:cs="Calibri"/>
        </w:rPr>
      </w:pPr>
      <w:r>
        <w:rPr>
          <w:rFonts w:ascii="Calibri" w:hAnsi="Calibri" w:cs="Calibri"/>
        </w:rPr>
        <w:t>Respectfully submitted,</w:t>
      </w:r>
    </w:p>
    <w:p w:rsidR="00F97A6E" w:rsidRDefault="000150C8" w:rsidP="009633D5">
      <w:pPr>
        <w:spacing w:after="0"/>
      </w:pPr>
      <w:r>
        <w:rPr>
          <w:rFonts w:ascii="Calibri" w:hAnsi="Calibri" w:cs="Calibri"/>
        </w:rPr>
        <w:t>Lisa Rosenthal</w:t>
      </w:r>
    </w:p>
    <w:sectPr w:rsidR="00F97A6E" w:rsidSect="00F97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9A9"/>
    <w:rsid w:val="000150C8"/>
    <w:rsid w:val="00127967"/>
    <w:rsid w:val="005D51EE"/>
    <w:rsid w:val="00745188"/>
    <w:rsid w:val="00850FE0"/>
    <w:rsid w:val="009633D5"/>
    <w:rsid w:val="009A0161"/>
    <w:rsid w:val="00A80149"/>
    <w:rsid w:val="00DF5573"/>
    <w:rsid w:val="00E419A9"/>
    <w:rsid w:val="00EA6232"/>
    <w:rsid w:val="00EC3A48"/>
    <w:rsid w:val="00F97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9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6</cp:revision>
  <dcterms:created xsi:type="dcterms:W3CDTF">2017-03-03T01:37:00Z</dcterms:created>
  <dcterms:modified xsi:type="dcterms:W3CDTF">2017-03-03T02:41:00Z</dcterms:modified>
</cp:coreProperties>
</file>